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B19D" w14:textId="09073E93" w:rsidR="00CD47B4" w:rsidRPr="005C4122" w:rsidRDefault="00CD47B4" w:rsidP="005C4122">
      <w:pPr>
        <w:shd w:val="clear" w:color="auto" w:fill="FFFFFF"/>
        <w:spacing w:after="0" w:line="240" w:lineRule="auto"/>
        <w:jc w:val="center"/>
        <w:textAlignment w:val="baseline"/>
        <w:outlineLvl w:val="0"/>
        <w:rPr>
          <w:rFonts w:ascii="Segoe UI" w:eastAsia="Times New Roman" w:hAnsi="Segoe UI" w:cs="Segoe UI"/>
          <w:b/>
          <w:bCs/>
          <w:color w:val="242424"/>
          <w:kern w:val="36"/>
          <w:sz w:val="52"/>
          <w:szCs w:val="52"/>
          <w14:ligatures w14:val="none"/>
        </w:rPr>
      </w:pPr>
      <w:r w:rsidRPr="00CD47B4">
        <w:rPr>
          <w:rFonts w:ascii="Segoe UI" w:eastAsia="Times New Roman" w:hAnsi="Segoe UI" w:cs="Segoe UI"/>
          <w:b/>
          <w:bCs/>
          <w:color w:val="242424"/>
          <w:kern w:val="36"/>
          <w:sz w:val="52"/>
          <w:szCs w:val="52"/>
          <w14:ligatures w14:val="none"/>
        </w:rPr>
        <w:t>Genuine love</w:t>
      </w:r>
    </w:p>
    <w:p w14:paraId="79F6D17D" w14:textId="07D2E460" w:rsidR="005C4122" w:rsidRPr="00CD47B4" w:rsidRDefault="005C4122" w:rsidP="005C4122">
      <w:pPr>
        <w:shd w:val="clear" w:color="auto" w:fill="FFFFFF"/>
        <w:spacing w:after="0" w:line="240" w:lineRule="auto"/>
        <w:jc w:val="center"/>
        <w:textAlignment w:val="baseline"/>
        <w:outlineLvl w:val="0"/>
        <w:rPr>
          <w:rFonts w:ascii="Segoe UI" w:eastAsia="Times New Roman" w:hAnsi="Segoe UI" w:cs="Segoe UI"/>
          <w:b/>
          <w:bCs/>
          <w:color w:val="242424"/>
          <w:kern w:val="36"/>
          <w:sz w:val="48"/>
          <w:szCs w:val="48"/>
          <w14:ligatures w14:val="none"/>
        </w:rPr>
      </w:pPr>
      <w:r>
        <w:rPr>
          <w:rFonts w:ascii="Segoe UI" w:eastAsia="Times New Roman" w:hAnsi="Segoe UI" w:cs="Segoe UI"/>
          <w:b/>
          <w:bCs/>
          <w:color w:val="242424"/>
          <w:kern w:val="36"/>
          <w:sz w:val="32"/>
          <w:szCs w:val="32"/>
          <w14:ligatures w14:val="none"/>
        </w:rPr>
        <w:t>Scripture for Sunday November 17, 2024</w:t>
      </w:r>
    </w:p>
    <w:p w14:paraId="5ADCA345"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5D707E4F"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A221758"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CD47B4">
        <w:rPr>
          <w:rFonts w:ascii="Segoe UI" w:eastAsia="Times New Roman" w:hAnsi="Segoe UI" w:cs="Segoe UI"/>
          <w:b/>
          <w:bCs/>
          <w:i/>
          <w:iCs/>
          <w:color w:val="242424"/>
          <w:kern w:val="0"/>
          <w:sz w:val="28"/>
          <w:szCs w:val="28"/>
          <w14:ligatures w14:val="none"/>
        </w:rPr>
        <w:t>1 John 4:11–12</w:t>
      </w:r>
      <w:r w:rsidRPr="00CD47B4">
        <w:rPr>
          <w:rFonts w:ascii="Segoe UI" w:eastAsia="Times New Roman" w:hAnsi="Segoe UI" w:cs="Segoe UI"/>
          <w:b/>
          <w:bCs/>
          <w:color w:val="242424"/>
          <w:kern w:val="0"/>
          <w:sz w:val="28"/>
          <w:szCs w:val="28"/>
          <w14:ligatures w14:val="none"/>
        </w:rPr>
        <w:t xml:space="preserve"> “Dear friends, since God so loved us, we also ought to love one another. No one has ever seen God; but if we love one another, God lives in us and his love is made complete in us.”</w:t>
      </w:r>
    </w:p>
    <w:p w14:paraId="58E62FC2"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p>
    <w:p w14:paraId="11C30670" w14:textId="2038F4EA" w:rsidR="00CD47B4" w:rsidRPr="00CD47B4" w:rsidRDefault="005C4122"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5C4122">
        <w:rPr>
          <w:rFonts w:ascii="Segoe UI" w:eastAsia="Times New Roman" w:hAnsi="Segoe UI" w:cs="Segoe UI"/>
          <w:b/>
          <w:bCs/>
          <w:i/>
          <w:iCs/>
          <w:color w:val="242424"/>
          <w:kern w:val="0"/>
          <w:sz w:val="28"/>
          <w:szCs w:val="28"/>
          <w14:ligatures w14:val="none"/>
        </w:rPr>
        <w:t>1</w:t>
      </w:r>
      <w:r w:rsidR="00CD47B4" w:rsidRPr="00CD47B4">
        <w:rPr>
          <w:rFonts w:ascii="Segoe UI" w:eastAsia="Times New Roman" w:hAnsi="Segoe UI" w:cs="Segoe UI"/>
          <w:b/>
          <w:bCs/>
          <w:i/>
          <w:iCs/>
          <w:color w:val="242424"/>
          <w:kern w:val="0"/>
          <w:sz w:val="28"/>
          <w:szCs w:val="28"/>
          <w14:ligatures w14:val="none"/>
        </w:rPr>
        <w:t xml:space="preserve"> Timothy, 2:1–</w:t>
      </w:r>
      <w:proofErr w:type="gramStart"/>
      <w:r w:rsidR="00CD47B4" w:rsidRPr="00CD47B4">
        <w:rPr>
          <w:rFonts w:ascii="Segoe UI" w:eastAsia="Times New Roman" w:hAnsi="Segoe UI" w:cs="Segoe UI"/>
          <w:b/>
          <w:bCs/>
          <w:i/>
          <w:iCs/>
          <w:color w:val="242424"/>
          <w:kern w:val="0"/>
          <w:sz w:val="28"/>
          <w:szCs w:val="28"/>
          <w14:ligatures w14:val="none"/>
        </w:rPr>
        <w:t>4</w:t>
      </w:r>
      <w:r w:rsidR="00CD47B4" w:rsidRPr="00CD47B4">
        <w:rPr>
          <w:rFonts w:ascii="Segoe UI" w:eastAsia="Times New Roman" w:hAnsi="Segoe UI" w:cs="Segoe UI"/>
          <w:b/>
          <w:bCs/>
          <w:color w:val="242424"/>
          <w:kern w:val="0"/>
          <w:sz w:val="28"/>
          <w:szCs w:val="28"/>
          <w14:ligatures w14:val="none"/>
        </w:rPr>
        <w:t xml:space="preserve"> </w:t>
      </w:r>
      <w:r w:rsidRPr="005C4122">
        <w:rPr>
          <w:rFonts w:ascii="Segoe UI" w:eastAsia="Times New Roman" w:hAnsi="Segoe UI" w:cs="Segoe UI"/>
          <w:b/>
          <w:bCs/>
          <w:color w:val="242424"/>
          <w:kern w:val="0"/>
          <w:sz w:val="28"/>
          <w:szCs w:val="28"/>
          <w14:ligatures w14:val="none"/>
        </w:rPr>
        <w:t xml:space="preserve"> </w:t>
      </w:r>
      <w:r w:rsidR="00CD47B4" w:rsidRPr="00CD47B4">
        <w:rPr>
          <w:rFonts w:ascii="Segoe UI" w:eastAsia="Times New Roman" w:hAnsi="Segoe UI" w:cs="Segoe UI"/>
          <w:b/>
          <w:bCs/>
          <w:color w:val="242424"/>
          <w:kern w:val="0"/>
          <w:sz w:val="28"/>
          <w:szCs w:val="28"/>
          <w14:ligatures w14:val="none"/>
        </w:rPr>
        <w:t>“</w:t>
      </w:r>
      <w:proofErr w:type="gramEnd"/>
      <w:r w:rsidR="00CD47B4" w:rsidRPr="00CD47B4">
        <w:rPr>
          <w:rFonts w:ascii="Segoe UI" w:eastAsia="Times New Roman" w:hAnsi="Segoe UI" w:cs="Segoe UI"/>
          <w:b/>
          <w:bCs/>
          <w:color w:val="242424"/>
          <w:kern w:val="0"/>
          <w:sz w:val="28"/>
          <w:szCs w:val="28"/>
          <w14:ligatures w14:val="none"/>
        </w:rPr>
        <w:t>I urge, then, first of all, that petitions, prayers, intercession and thanksgiving be made for all people— for kings and all those in authority, that we may live peaceful and quiet lives in all godliness and holiness. This is good, and pleases God our Savior, who wants all people to be saved and to come to a knowledge of the truth.”</w:t>
      </w:r>
    </w:p>
    <w:p w14:paraId="01DAABD1"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p>
    <w:p w14:paraId="3CFE1C16"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CD47B4">
        <w:rPr>
          <w:rFonts w:ascii="Segoe UI" w:eastAsia="Times New Roman" w:hAnsi="Segoe UI" w:cs="Segoe UI"/>
          <w:b/>
          <w:bCs/>
          <w:i/>
          <w:iCs/>
          <w:color w:val="242424"/>
          <w:kern w:val="0"/>
          <w:sz w:val="28"/>
          <w:szCs w:val="28"/>
          <w14:ligatures w14:val="none"/>
        </w:rPr>
        <w:t>Luke 6:27-28</w:t>
      </w:r>
      <w:r w:rsidRPr="00CD47B4">
        <w:rPr>
          <w:rFonts w:ascii="Segoe UI" w:eastAsia="Times New Roman" w:hAnsi="Segoe UI" w:cs="Segoe UI"/>
          <w:b/>
          <w:bCs/>
          <w:color w:val="242424"/>
          <w:kern w:val="0"/>
          <w:sz w:val="28"/>
          <w:szCs w:val="28"/>
          <w14:ligatures w14:val="none"/>
        </w:rPr>
        <w:t xml:space="preserve"> ““But to you who are listening I say: Love your enemies, do good to those who hate you, bless those who curse you, pray for those who mistreat you.”</w:t>
      </w:r>
    </w:p>
    <w:p w14:paraId="7B884372"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p>
    <w:p w14:paraId="359059E3"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bdo w:val="ltr">
        <w:bdo w:val="ltr">
          <w:r w:rsidRPr="00CD47B4">
            <w:rPr>
              <w:rFonts w:ascii="Segoe UI" w:eastAsia="Times New Roman" w:hAnsi="Segoe UI" w:cs="Segoe UI"/>
              <w:b/>
              <w:bCs/>
              <w:i/>
              <w:iCs/>
              <w:color w:val="242424"/>
              <w:kern w:val="0"/>
              <w:sz w:val="28"/>
              <w:szCs w:val="28"/>
              <w14:ligatures w14:val="none"/>
            </w:rPr>
            <w:t>1 John 4:8</w:t>
          </w:r>
          <w:r w:rsidRPr="00CD47B4">
            <w:rPr>
              <w:rFonts w:ascii="Segoe UI" w:eastAsia="Times New Roman" w:hAnsi="Segoe UI" w:cs="Segoe UI"/>
              <w:b/>
              <w:bCs/>
              <w:color w:val="242424"/>
              <w:kern w:val="0"/>
              <w:sz w:val="28"/>
              <w:szCs w:val="28"/>
              <w14:ligatures w14:val="none"/>
            </w:rPr>
            <w:t xml:space="preserve"> “Whoever does not love does not know God, because God is love.”</w:t>
          </w:r>
        </w:bdo>
      </w:bdo>
    </w:p>
    <w:p w14:paraId="7DD51B79"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p>
    <w:p w14:paraId="738BF221"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CD47B4">
        <w:rPr>
          <w:rFonts w:ascii="Segoe UI" w:eastAsia="Times New Roman" w:hAnsi="Segoe UI" w:cs="Segoe UI"/>
          <w:b/>
          <w:bCs/>
          <w:i/>
          <w:iCs/>
          <w:color w:val="242424"/>
          <w:kern w:val="0"/>
          <w:sz w:val="28"/>
          <w:szCs w:val="28"/>
          <w14:ligatures w14:val="none"/>
        </w:rPr>
        <w:t>Philippians 2:3–4 “</w:t>
      </w:r>
      <w:r w:rsidRPr="00CD47B4">
        <w:rPr>
          <w:rFonts w:ascii="Segoe UI" w:eastAsia="Times New Roman" w:hAnsi="Segoe UI" w:cs="Segoe UI"/>
          <w:b/>
          <w:bCs/>
          <w:color w:val="242424"/>
          <w:kern w:val="0"/>
          <w:sz w:val="28"/>
          <w:szCs w:val="28"/>
          <w14:ligatures w14:val="none"/>
        </w:rPr>
        <w:t>Do nothing out of selfish ambition or vain conceit. Rather, in humility value others above yourselves, not looking to your own interests but each of you to the interests of the others.”</w:t>
      </w:r>
    </w:p>
    <w:p w14:paraId="5AD4E1E2"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p>
    <w:p w14:paraId="33EA8BB8"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CD47B4">
        <w:rPr>
          <w:rFonts w:ascii="Segoe UI" w:eastAsia="Times New Roman" w:hAnsi="Segoe UI" w:cs="Segoe UI"/>
          <w:b/>
          <w:bCs/>
          <w:i/>
          <w:iCs/>
          <w:color w:val="242424"/>
          <w:kern w:val="0"/>
          <w:sz w:val="28"/>
          <w:szCs w:val="28"/>
          <w14:ligatures w14:val="none"/>
        </w:rPr>
        <w:t>Ephesians 4:2–3</w:t>
      </w:r>
      <w:r w:rsidRPr="00CD47B4">
        <w:rPr>
          <w:rFonts w:ascii="Segoe UI" w:eastAsia="Times New Roman" w:hAnsi="Segoe UI" w:cs="Segoe UI"/>
          <w:b/>
          <w:bCs/>
          <w:color w:val="242424"/>
          <w:kern w:val="0"/>
          <w:sz w:val="28"/>
          <w:szCs w:val="28"/>
          <w14:ligatures w14:val="none"/>
        </w:rPr>
        <w:t xml:space="preserve"> “Be completely humble and gentle; be patient, bearing with one another in love. Make every effort to keep the unity of the Spirit through the bond of peace.”</w:t>
      </w:r>
    </w:p>
    <w:p w14:paraId="47FEEBE8"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bdo w:val="ltr">
        <w:bdo w:val="ltr"/>
      </w:bdo>
    </w:p>
    <w:p w14:paraId="19AD09DC"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bdo w:val="ltr">
        <w:bdo w:val="ltr">
          <w:r w:rsidRPr="00CD47B4">
            <w:rPr>
              <w:rFonts w:ascii="Segoe UI" w:eastAsia="Times New Roman" w:hAnsi="Segoe UI" w:cs="Segoe UI"/>
              <w:b/>
              <w:bCs/>
              <w:color w:val="242424"/>
              <w:kern w:val="0"/>
              <w:sz w:val="28"/>
              <w:szCs w:val="28"/>
              <w14:ligatures w14:val="none"/>
            </w:rPr>
            <w:t xml:space="preserve"> </w:t>
          </w:r>
          <w:r w:rsidRPr="00CD47B4">
            <w:rPr>
              <w:rFonts w:ascii="Segoe UI" w:eastAsia="Times New Roman" w:hAnsi="Segoe UI" w:cs="Segoe UI"/>
              <w:b/>
              <w:bCs/>
              <w:i/>
              <w:iCs/>
              <w:color w:val="242424"/>
              <w:kern w:val="0"/>
              <w:sz w:val="28"/>
              <w:szCs w:val="28"/>
              <w14:ligatures w14:val="none"/>
            </w:rPr>
            <w:t>Ephesians 4:32</w:t>
          </w:r>
          <w:r w:rsidRPr="00CD47B4">
            <w:rPr>
              <w:rFonts w:ascii="Segoe UI" w:eastAsia="Times New Roman" w:hAnsi="Segoe UI" w:cs="Segoe UI"/>
              <w:b/>
              <w:bCs/>
              <w:color w:val="242424"/>
              <w:kern w:val="0"/>
              <w:sz w:val="28"/>
              <w:szCs w:val="28"/>
              <w14:ligatures w14:val="none"/>
            </w:rPr>
            <w:t xml:space="preserve"> “Be kind and compassionate to one another, forgiving each other, just as in Christ God forgave you.”</w:t>
          </w:r>
        </w:bdo>
      </w:bdo>
    </w:p>
    <w:p w14:paraId="1E6009F3"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bdo w:val="ltr">
        <w:bdo w:val="ltr"/>
      </w:bdo>
    </w:p>
    <w:p w14:paraId="656A7EA0"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r w:rsidRPr="00CD47B4">
        <w:rPr>
          <w:rFonts w:ascii="Segoe UI" w:eastAsia="Times New Roman" w:hAnsi="Segoe UI" w:cs="Segoe UI"/>
          <w:b/>
          <w:bCs/>
          <w:i/>
          <w:iCs/>
          <w:color w:val="242424"/>
          <w:kern w:val="0"/>
          <w:sz w:val="28"/>
          <w:szCs w:val="28"/>
          <w14:ligatures w14:val="none"/>
        </w:rPr>
        <w:t>Proverbs 16:7</w:t>
      </w:r>
      <w:r w:rsidRPr="00CD47B4">
        <w:rPr>
          <w:rFonts w:ascii="Segoe UI" w:eastAsia="Times New Roman" w:hAnsi="Segoe UI" w:cs="Segoe UI"/>
          <w:b/>
          <w:bCs/>
          <w:color w:val="242424"/>
          <w:kern w:val="0"/>
          <w:sz w:val="28"/>
          <w:szCs w:val="28"/>
          <w14:ligatures w14:val="none"/>
        </w:rPr>
        <w:t xml:space="preserve"> “When the Lord takes pleasure in anyone’s way, he causes their enemies to make peace with them.”</w:t>
      </w:r>
    </w:p>
    <w:p w14:paraId="4188A7AD"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bdo w:val="ltr">
        <w:bdo w:val="ltr"/>
      </w:bdo>
    </w:p>
    <w:p w14:paraId="329572BD"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bdo w:val="ltr">
        <w:bdo w:val="ltr">
          <w:r w:rsidRPr="00CD47B4">
            <w:rPr>
              <w:rFonts w:ascii="Segoe UI" w:eastAsia="Times New Roman" w:hAnsi="Segoe UI" w:cs="Segoe UI"/>
              <w:b/>
              <w:bCs/>
              <w:i/>
              <w:iCs/>
              <w:color w:val="242424"/>
              <w:kern w:val="0"/>
              <w:sz w:val="28"/>
              <w:szCs w:val="28"/>
              <w14:ligatures w14:val="none"/>
            </w:rPr>
            <w:t>John 13:34–35</w:t>
          </w:r>
          <w:r w:rsidRPr="00CD47B4">
            <w:rPr>
              <w:rFonts w:ascii="Segoe UI" w:eastAsia="Times New Roman" w:hAnsi="Segoe UI" w:cs="Segoe UI"/>
              <w:b/>
              <w:bCs/>
              <w:color w:val="242424"/>
              <w:kern w:val="0"/>
              <w:sz w:val="28"/>
              <w:szCs w:val="28"/>
              <w14:ligatures w14:val="none"/>
            </w:rPr>
            <w:t xml:space="preserve"> ““A new command I give you: Love one another. As I have loved </w:t>
          </w:r>
          <w:proofErr w:type="gramStart"/>
          <w:r w:rsidRPr="00CD47B4">
            <w:rPr>
              <w:rFonts w:ascii="Segoe UI" w:eastAsia="Times New Roman" w:hAnsi="Segoe UI" w:cs="Segoe UI"/>
              <w:b/>
              <w:bCs/>
              <w:color w:val="242424"/>
              <w:kern w:val="0"/>
              <w:sz w:val="28"/>
              <w:szCs w:val="28"/>
              <w14:ligatures w14:val="none"/>
            </w:rPr>
            <w:t>you, so</w:t>
          </w:r>
          <w:proofErr w:type="gramEnd"/>
          <w:r w:rsidRPr="00CD47B4">
            <w:rPr>
              <w:rFonts w:ascii="Segoe UI" w:eastAsia="Times New Roman" w:hAnsi="Segoe UI" w:cs="Segoe UI"/>
              <w:b/>
              <w:bCs/>
              <w:color w:val="242424"/>
              <w:kern w:val="0"/>
              <w:sz w:val="28"/>
              <w:szCs w:val="28"/>
              <w14:ligatures w14:val="none"/>
            </w:rPr>
            <w:t xml:space="preserve"> you must love one another. By this everyone will know that you are my disciples, if you love one another.””</w:t>
          </w:r>
        </w:bdo>
      </w:bdo>
    </w:p>
    <w:p w14:paraId="2A5F7CCD" w14:textId="77777777" w:rsidR="00CD47B4" w:rsidRPr="00CD47B4" w:rsidRDefault="00CD47B4" w:rsidP="00CD47B4">
      <w:pPr>
        <w:shd w:val="clear" w:color="auto" w:fill="FFFFFF"/>
        <w:spacing w:after="0" w:line="240" w:lineRule="auto"/>
        <w:textAlignment w:val="baseline"/>
        <w:rPr>
          <w:rFonts w:ascii="Segoe UI" w:eastAsia="Times New Roman" w:hAnsi="Segoe UI" w:cs="Segoe UI"/>
          <w:b/>
          <w:bCs/>
          <w:color w:val="242424"/>
          <w:kern w:val="0"/>
          <w:sz w:val="28"/>
          <w:szCs w:val="28"/>
          <w14:ligatures w14:val="none"/>
        </w:rPr>
      </w:pPr>
      <w:bdo w:val="ltr"/>
    </w:p>
    <w:p w14:paraId="3D852854" w14:textId="47EA37BA" w:rsidR="001E0866" w:rsidRPr="00CD47B4" w:rsidRDefault="00CD47B4" w:rsidP="005C4122">
      <w:pPr>
        <w:shd w:val="clear" w:color="auto" w:fill="FFFFFF"/>
        <w:spacing w:after="0" w:line="240" w:lineRule="auto"/>
        <w:textAlignment w:val="baseline"/>
      </w:pPr>
      <w:r w:rsidRPr="00CD47B4">
        <w:rPr>
          <w:rFonts w:ascii="Segoe UI" w:eastAsia="Times New Roman" w:hAnsi="Segoe UI" w:cs="Segoe UI"/>
          <w:b/>
          <w:bCs/>
          <w:i/>
          <w:iCs/>
          <w:color w:val="242424"/>
          <w:kern w:val="0"/>
          <w:sz w:val="28"/>
          <w:szCs w:val="28"/>
          <w14:ligatures w14:val="none"/>
        </w:rPr>
        <w:t>John 14:15</w:t>
      </w:r>
      <w:r w:rsidRPr="00CD47B4">
        <w:rPr>
          <w:rFonts w:ascii="Segoe UI" w:eastAsia="Times New Roman" w:hAnsi="Segoe UI" w:cs="Segoe UI"/>
          <w:b/>
          <w:bCs/>
          <w:color w:val="242424"/>
          <w:kern w:val="0"/>
          <w:sz w:val="28"/>
          <w:szCs w:val="28"/>
          <w14:ligatures w14:val="none"/>
        </w:rPr>
        <w:t xml:space="preserve"> ““If you love me, keep my commands.”</w:t>
      </w:r>
    </w:p>
    <w:sectPr w:rsidR="001E0866" w:rsidRPr="00CD47B4" w:rsidSect="005C41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B4"/>
    <w:rsid w:val="001E0866"/>
    <w:rsid w:val="00594FA0"/>
    <w:rsid w:val="005C4122"/>
    <w:rsid w:val="00CD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DF68"/>
  <w15:chartTrackingRefBased/>
  <w15:docId w15:val="{4D6CF53D-7A51-4D69-8E0B-031EAA5D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7B4"/>
    <w:rPr>
      <w:rFonts w:eastAsiaTheme="majorEastAsia" w:cstheme="majorBidi"/>
      <w:color w:val="272727" w:themeColor="text1" w:themeTint="D8"/>
    </w:rPr>
  </w:style>
  <w:style w:type="paragraph" w:styleId="Title">
    <w:name w:val="Title"/>
    <w:basedOn w:val="Normal"/>
    <w:next w:val="Normal"/>
    <w:link w:val="TitleChar"/>
    <w:uiPriority w:val="10"/>
    <w:qFormat/>
    <w:rsid w:val="00CD4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7B4"/>
    <w:pPr>
      <w:spacing w:before="160"/>
      <w:jc w:val="center"/>
    </w:pPr>
    <w:rPr>
      <w:i/>
      <w:iCs/>
      <w:color w:val="404040" w:themeColor="text1" w:themeTint="BF"/>
    </w:rPr>
  </w:style>
  <w:style w:type="character" w:customStyle="1" w:styleId="QuoteChar">
    <w:name w:val="Quote Char"/>
    <w:basedOn w:val="DefaultParagraphFont"/>
    <w:link w:val="Quote"/>
    <w:uiPriority w:val="29"/>
    <w:rsid w:val="00CD47B4"/>
    <w:rPr>
      <w:i/>
      <w:iCs/>
      <w:color w:val="404040" w:themeColor="text1" w:themeTint="BF"/>
    </w:rPr>
  </w:style>
  <w:style w:type="paragraph" w:styleId="ListParagraph">
    <w:name w:val="List Paragraph"/>
    <w:basedOn w:val="Normal"/>
    <w:uiPriority w:val="34"/>
    <w:qFormat/>
    <w:rsid w:val="00CD47B4"/>
    <w:pPr>
      <w:ind w:left="720"/>
      <w:contextualSpacing/>
    </w:pPr>
  </w:style>
  <w:style w:type="character" w:styleId="IntenseEmphasis">
    <w:name w:val="Intense Emphasis"/>
    <w:basedOn w:val="DefaultParagraphFont"/>
    <w:uiPriority w:val="21"/>
    <w:qFormat/>
    <w:rsid w:val="00CD47B4"/>
    <w:rPr>
      <w:i/>
      <w:iCs/>
      <w:color w:val="0F4761" w:themeColor="accent1" w:themeShade="BF"/>
    </w:rPr>
  </w:style>
  <w:style w:type="paragraph" w:styleId="IntenseQuote">
    <w:name w:val="Intense Quote"/>
    <w:basedOn w:val="Normal"/>
    <w:next w:val="Normal"/>
    <w:link w:val="IntenseQuoteChar"/>
    <w:uiPriority w:val="30"/>
    <w:qFormat/>
    <w:rsid w:val="00CD4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7B4"/>
    <w:rPr>
      <w:i/>
      <w:iCs/>
      <w:color w:val="0F4761" w:themeColor="accent1" w:themeShade="BF"/>
    </w:rPr>
  </w:style>
  <w:style w:type="character" w:styleId="IntenseReference">
    <w:name w:val="Intense Reference"/>
    <w:basedOn w:val="DefaultParagraphFont"/>
    <w:uiPriority w:val="32"/>
    <w:qFormat/>
    <w:rsid w:val="00CD47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1882">
      <w:bodyDiv w:val="1"/>
      <w:marLeft w:val="0"/>
      <w:marRight w:val="0"/>
      <w:marTop w:val="0"/>
      <w:marBottom w:val="0"/>
      <w:divBdr>
        <w:top w:val="none" w:sz="0" w:space="0" w:color="auto"/>
        <w:left w:val="none" w:sz="0" w:space="0" w:color="auto"/>
        <w:bottom w:val="none" w:sz="0" w:space="0" w:color="auto"/>
        <w:right w:val="none" w:sz="0" w:space="0" w:color="auto"/>
      </w:divBdr>
      <w:divsChild>
        <w:div w:id="39214387">
          <w:marLeft w:val="0"/>
          <w:marRight w:val="0"/>
          <w:marTop w:val="0"/>
          <w:marBottom w:val="0"/>
          <w:divBdr>
            <w:top w:val="none" w:sz="0" w:space="0" w:color="auto"/>
            <w:left w:val="none" w:sz="0" w:space="0" w:color="auto"/>
            <w:bottom w:val="none" w:sz="0" w:space="0" w:color="auto"/>
            <w:right w:val="none" w:sz="0" w:space="0" w:color="auto"/>
          </w:divBdr>
        </w:div>
        <w:div w:id="592708514">
          <w:marLeft w:val="0"/>
          <w:marRight w:val="0"/>
          <w:marTop w:val="0"/>
          <w:marBottom w:val="0"/>
          <w:divBdr>
            <w:top w:val="none" w:sz="0" w:space="0" w:color="auto"/>
            <w:left w:val="none" w:sz="0" w:space="0" w:color="auto"/>
            <w:bottom w:val="none" w:sz="0" w:space="0" w:color="auto"/>
            <w:right w:val="none" w:sz="0" w:space="0" w:color="auto"/>
          </w:divBdr>
        </w:div>
        <w:div w:id="2024547030">
          <w:marLeft w:val="0"/>
          <w:marRight w:val="0"/>
          <w:marTop w:val="0"/>
          <w:marBottom w:val="0"/>
          <w:divBdr>
            <w:top w:val="none" w:sz="0" w:space="0" w:color="auto"/>
            <w:left w:val="none" w:sz="0" w:space="0" w:color="auto"/>
            <w:bottom w:val="none" w:sz="0" w:space="0" w:color="auto"/>
            <w:right w:val="none" w:sz="0" w:space="0" w:color="auto"/>
          </w:divBdr>
        </w:div>
        <w:div w:id="1996563145">
          <w:marLeft w:val="0"/>
          <w:marRight w:val="0"/>
          <w:marTop w:val="0"/>
          <w:marBottom w:val="0"/>
          <w:divBdr>
            <w:top w:val="none" w:sz="0" w:space="0" w:color="auto"/>
            <w:left w:val="none" w:sz="0" w:space="0" w:color="auto"/>
            <w:bottom w:val="none" w:sz="0" w:space="0" w:color="auto"/>
            <w:right w:val="none" w:sz="0" w:space="0" w:color="auto"/>
          </w:divBdr>
        </w:div>
        <w:div w:id="246382312">
          <w:marLeft w:val="0"/>
          <w:marRight w:val="0"/>
          <w:marTop w:val="0"/>
          <w:marBottom w:val="0"/>
          <w:divBdr>
            <w:top w:val="none" w:sz="0" w:space="0" w:color="auto"/>
            <w:left w:val="none" w:sz="0" w:space="0" w:color="auto"/>
            <w:bottom w:val="none" w:sz="0" w:space="0" w:color="auto"/>
            <w:right w:val="none" w:sz="0" w:space="0" w:color="auto"/>
          </w:divBdr>
        </w:div>
        <w:div w:id="1171918136">
          <w:marLeft w:val="0"/>
          <w:marRight w:val="0"/>
          <w:marTop w:val="0"/>
          <w:marBottom w:val="0"/>
          <w:divBdr>
            <w:top w:val="none" w:sz="0" w:space="0" w:color="auto"/>
            <w:left w:val="none" w:sz="0" w:space="0" w:color="auto"/>
            <w:bottom w:val="none" w:sz="0" w:space="0" w:color="auto"/>
            <w:right w:val="none" w:sz="0" w:space="0" w:color="auto"/>
          </w:divBdr>
        </w:div>
        <w:div w:id="961495886">
          <w:marLeft w:val="0"/>
          <w:marRight w:val="0"/>
          <w:marTop w:val="0"/>
          <w:marBottom w:val="0"/>
          <w:divBdr>
            <w:top w:val="none" w:sz="0" w:space="0" w:color="auto"/>
            <w:left w:val="none" w:sz="0" w:space="0" w:color="auto"/>
            <w:bottom w:val="none" w:sz="0" w:space="0" w:color="auto"/>
            <w:right w:val="none" w:sz="0" w:space="0" w:color="auto"/>
          </w:divBdr>
        </w:div>
        <w:div w:id="782964955">
          <w:marLeft w:val="0"/>
          <w:marRight w:val="0"/>
          <w:marTop w:val="0"/>
          <w:marBottom w:val="0"/>
          <w:divBdr>
            <w:top w:val="none" w:sz="0" w:space="0" w:color="auto"/>
            <w:left w:val="none" w:sz="0" w:space="0" w:color="auto"/>
            <w:bottom w:val="none" w:sz="0" w:space="0" w:color="auto"/>
            <w:right w:val="none" w:sz="0" w:space="0" w:color="auto"/>
          </w:divBdr>
        </w:div>
        <w:div w:id="564729342">
          <w:marLeft w:val="0"/>
          <w:marRight w:val="0"/>
          <w:marTop w:val="0"/>
          <w:marBottom w:val="0"/>
          <w:divBdr>
            <w:top w:val="none" w:sz="0" w:space="0" w:color="auto"/>
            <w:left w:val="none" w:sz="0" w:space="0" w:color="auto"/>
            <w:bottom w:val="none" w:sz="0" w:space="0" w:color="auto"/>
            <w:right w:val="none" w:sz="0" w:space="0" w:color="auto"/>
          </w:divBdr>
        </w:div>
        <w:div w:id="765733929">
          <w:marLeft w:val="0"/>
          <w:marRight w:val="0"/>
          <w:marTop w:val="0"/>
          <w:marBottom w:val="0"/>
          <w:divBdr>
            <w:top w:val="none" w:sz="0" w:space="0" w:color="auto"/>
            <w:left w:val="none" w:sz="0" w:space="0" w:color="auto"/>
            <w:bottom w:val="none" w:sz="0" w:space="0" w:color="auto"/>
            <w:right w:val="none" w:sz="0" w:space="0" w:color="auto"/>
          </w:divBdr>
        </w:div>
        <w:div w:id="868952441">
          <w:marLeft w:val="0"/>
          <w:marRight w:val="0"/>
          <w:marTop w:val="0"/>
          <w:marBottom w:val="0"/>
          <w:divBdr>
            <w:top w:val="none" w:sz="0" w:space="0" w:color="auto"/>
            <w:left w:val="none" w:sz="0" w:space="0" w:color="auto"/>
            <w:bottom w:val="none" w:sz="0" w:space="0" w:color="auto"/>
            <w:right w:val="none" w:sz="0" w:space="0" w:color="auto"/>
          </w:divBdr>
        </w:div>
        <w:div w:id="181171395">
          <w:marLeft w:val="0"/>
          <w:marRight w:val="0"/>
          <w:marTop w:val="0"/>
          <w:marBottom w:val="0"/>
          <w:divBdr>
            <w:top w:val="none" w:sz="0" w:space="0" w:color="auto"/>
            <w:left w:val="none" w:sz="0" w:space="0" w:color="auto"/>
            <w:bottom w:val="none" w:sz="0" w:space="0" w:color="auto"/>
            <w:right w:val="none" w:sz="0" w:space="0" w:color="auto"/>
          </w:divBdr>
        </w:div>
        <w:div w:id="128012064">
          <w:marLeft w:val="0"/>
          <w:marRight w:val="0"/>
          <w:marTop w:val="0"/>
          <w:marBottom w:val="0"/>
          <w:divBdr>
            <w:top w:val="none" w:sz="0" w:space="0" w:color="auto"/>
            <w:left w:val="none" w:sz="0" w:space="0" w:color="auto"/>
            <w:bottom w:val="none" w:sz="0" w:space="0" w:color="auto"/>
            <w:right w:val="none" w:sz="0" w:space="0" w:color="auto"/>
          </w:divBdr>
        </w:div>
        <w:div w:id="795290809">
          <w:marLeft w:val="0"/>
          <w:marRight w:val="0"/>
          <w:marTop w:val="0"/>
          <w:marBottom w:val="0"/>
          <w:divBdr>
            <w:top w:val="none" w:sz="0" w:space="0" w:color="auto"/>
            <w:left w:val="none" w:sz="0" w:space="0" w:color="auto"/>
            <w:bottom w:val="none" w:sz="0" w:space="0" w:color="auto"/>
            <w:right w:val="none" w:sz="0" w:space="0" w:color="auto"/>
          </w:divBdr>
        </w:div>
        <w:div w:id="1388719434">
          <w:marLeft w:val="0"/>
          <w:marRight w:val="0"/>
          <w:marTop w:val="0"/>
          <w:marBottom w:val="0"/>
          <w:divBdr>
            <w:top w:val="none" w:sz="0" w:space="0" w:color="auto"/>
            <w:left w:val="none" w:sz="0" w:space="0" w:color="auto"/>
            <w:bottom w:val="none" w:sz="0" w:space="0" w:color="auto"/>
            <w:right w:val="none" w:sz="0" w:space="0" w:color="auto"/>
          </w:divBdr>
        </w:div>
        <w:div w:id="2120567858">
          <w:marLeft w:val="0"/>
          <w:marRight w:val="0"/>
          <w:marTop w:val="0"/>
          <w:marBottom w:val="0"/>
          <w:divBdr>
            <w:top w:val="none" w:sz="0" w:space="0" w:color="auto"/>
            <w:left w:val="none" w:sz="0" w:space="0" w:color="auto"/>
            <w:bottom w:val="none" w:sz="0" w:space="0" w:color="auto"/>
            <w:right w:val="none" w:sz="0" w:space="0" w:color="auto"/>
          </w:divBdr>
        </w:div>
        <w:div w:id="1165048973">
          <w:marLeft w:val="0"/>
          <w:marRight w:val="0"/>
          <w:marTop w:val="0"/>
          <w:marBottom w:val="0"/>
          <w:divBdr>
            <w:top w:val="none" w:sz="0" w:space="0" w:color="auto"/>
            <w:left w:val="none" w:sz="0" w:space="0" w:color="auto"/>
            <w:bottom w:val="none" w:sz="0" w:space="0" w:color="auto"/>
            <w:right w:val="none" w:sz="0" w:space="0" w:color="auto"/>
          </w:divBdr>
        </w:div>
        <w:div w:id="2011714785">
          <w:marLeft w:val="0"/>
          <w:marRight w:val="0"/>
          <w:marTop w:val="0"/>
          <w:marBottom w:val="0"/>
          <w:divBdr>
            <w:top w:val="none" w:sz="0" w:space="0" w:color="auto"/>
            <w:left w:val="none" w:sz="0" w:space="0" w:color="auto"/>
            <w:bottom w:val="none" w:sz="0" w:space="0" w:color="auto"/>
            <w:right w:val="none" w:sz="0" w:space="0" w:color="auto"/>
          </w:divBdr>
        </w:div>
        <w:div w:id="1391151680">
          <w:marLeft w:val="0"/>
          <w:marRight w:val="0"/>
          <w:marTop w:val="0"/>
          <w:marBottom w:val="0"/>
          <w:divBdr>
            <w:top w:val="none" w:sz="0" w:space="0" w:color="auto"/>
            <w:left w:val="none" w:sz="0" w:space="0" w:color="auto"/>
            <w:bottom w:val="none" w:sz="0" w:space="0" w:color="auto"/>
            <w:right w:val="none" w:sz="0" w:space="0" w:color="auto"/>
          </w:divBdr>
        </w:div>
        <w:div w:id="670329081">
          <w:marLeft w:val="0"/>
          <w:marRight w:val="0"/>
          <w:marTop w:val="0"/>
          <w:marBottom w:val="0"/>
          <w:divBdr>
            <w:top w:val="none" w:sz="0" w:space="0" w:color="auto"/>
            <w:left w:val="none" w:sz="0" w:space="0" w:color="auto"/>
            <w:bottom w:val="none" w:sz="0" w:space="0" w:color="auto"/>
            <w:right w:val="none" w:sz="0" w:space="0" w:color="auto"/>
          </w:divBdr>
        </w:div>
        <w:div w:id="1223174295">
          <w:marLeft w:val="0"/>
          <w:marRight w:val="0"/>
          <w:marTop w:val="0"/>
          <w:marBottom w:val="0"/>
          <w:divBdr>
            <w:top w:val="none" w:sz="0" w:space="0" w:color="auto"/>
            <w:left w:val="none" w:sz="0" w:space="0" w:color="auto"/>
            <w:bottom w:val="none" w:sz="0" w:space="0" w:color="auto"/>
            <w:right w:val="none" w:sz="0" w:space="0" w:color="auto"/>
          </w:divBdr>
        </w:div>
        <w:div w:id="1212765884">
          <w:marLeft w:val="0"/>
          <w:marRight w:val="0"/>
          <w:marTop w:val="0"/>
          <w:marBottom w:val="0"/>
          <w:divBdr>
            <w:top w:val="none" w:sz="0" w:space="0" w:color="auto"/>
            <w:left w:val="none" w:sz="0" w:space="0" w:color="auto"/>
            <w:bottom w:val="none" w:sz="0" w:space="0" w:color="auto"/>
            <w:right w:val="none" w:sz="0" w:space="0" w:color="auto"/>
          </w:divBdr>
        </w:div>
        <w:div w:id="5112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2</cp:revision>
  <dcterms:created xsi:type="dcterms:W3CDTF">2024-11-15T18:09:00Z</dcterms:created>
  <dcterms:modified xsi:type="dcterms:W3CDTF">2024-11-15T18:09:00Z</dcterms:modified>
</cp:coreProperties>
</file>